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582492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Γ</w:t>
      </w:r>
      <w:r w:rsidR="00DC06AE">
        <w:rPr>
          <w:b/>
          <w:sz w:val="28"/>
          <w:szCs w:val="28"/>
          <w:u w:val="single"/>
          <w:lang w:val="el-GR"/>
        </w:rPr>
        <w:t xml:space="preserve">’-ΕΝΤΥΠΟ </w:t>
      </w:r>
      <w:r w:rsidR="00A86DB1">
        <w:rPr>
          <w:b/>
          <w:sz w:val="28"/>
          <w:szCs w:val="28"/>
          <w:u w:val="single"/>
          <w:lang w:val="el-GR"/>
        </w:rPr>
        <w:t>ΤΕΧΝΙΚΗΣ</w:t>
      </w:r>
      <w:r w:rsidR="00DC06AE">
        <w:rPr>
          <w:b/>
          <w:sz w:val="28"/>
          <w:szCs w:val="28"/>
          <w:u w:val="single"/>
          <w:lang w:val="el-GR"/>
        </w:rPr>
        <w:t xml:space="preserve">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582492" w:rsidTr="00A86DB1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A86DB1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A86DB1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287DC3" w:rsidRPr="00C71927" w:rsidRDefault="00287DC3" w:rsidP="00287DC3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287DC3" w:rsidRPr="002B53AE" w:rsidRDefault="00287DC3" w:rsidP="00287DC3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2020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287DC3" w:rsidRPr="00F231AB" w:rsidRDefault="00287DC3" w:rsidP="00287DC3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>ΑΡ.ΜΕΛΕΤΗΣ 02/2020</w:t>
            </w:r>
          </w:p>
          <w:p w:rsidR="006F207A" w:rsidRPr="00313F8B" w:rsidRDefault="00287DC3" w:rsidP="00287DC3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605B5">
              <w:rPr>
                <w:b/>
                <w:bCs/>
                <w:color w:val="000000"/>
                <w:lang w:val="el-GR" w:eastAsia="el-GR"/>
              </w:rPr>
              <w:t xml:space="preserve">73.946,53 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662793" w:rsidRDefault="00A86DB1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ΠΙΝΑΚΑΣ ΤΕΧΝΙΚΗΣ ΠΡΟΣΦΟΡΑΣ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Οδός:…………………………….Αριθμός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Fax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:………………………………………….</w:t>
      </w:r>
    </w:p>
    <w:p w:rsidR="001757D9" w:rsidRPr="00662793" w:rsidRDefault="001757D9" w:rsidP="00662793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</w:p>
    <w:tbl>
      <w:tblPr>
        <w:tblpPr w:leftFromText="180" w:rightFromText="180" w:vertAnchor="text" w:horzAnchor="margin" w:tblpXSpec="center" w:tblpY="85"/>
        <w:tblW w:w="10031" w:type="dxa"/>
        <w:tblLook w:val="04A0"/>
      </w:tblPr>
      <w:tblGrid>
        <w:gridCol w:w="578"/>
        <w:gridCol w:w="3216"/>
        <w:gridCol w:w="3260"/>
        <w:gridCol w:w="2977"/>
      </w:tblGrid>
      <w:tr w:rsidR="0017487F" w:rsidRPr="00582492" w:rsidTr="0017487F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17487F" w:rsidP="00A86DB1">
            <w:pPr>
              <w:jc w:val="left"/>
              <w:rPr>
                <w:b/>
                <w:color w:val="000000"/>
                <w:lang w:val="el-GR" w:eastAsia="el-GR"/>
              </w:rPr>
            </w:pPr>
            <w:r w:rsidRPr="00A86DB1">
              <w:rPr>
                <w:b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0649C7" w:rsidP="001A7F2B">
            <w:pPr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ΠΕΡΙΓΡΑΦΗ </w:t>
            </w:r>
            <w:r w:rsidR="001A7F2B">
              <w:rPr>
                <w:b/>
                <w:bCs/>
                <w:color w:val="000000"/>
                <w:szCs w:val="22"/>
                <w:lang w:val="el-GR"/>
              </w:rPr>
              <w:t>ΥΛΙΚΟΥ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ΤΑ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ΠΡΟΣΦΕΡΟΜΕΝ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 xml:space="preserve"> ΕΙΔ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Η ΣΥΜΜΟΡΦΩΝΟΝΤΑΙ ΠΛΗΡΩΣ ΜΕ ΤΙΣ ΤΕΧΝΙΚΕΣ ΠΡΟΔΙΑΓΡΑΦΕΣ ΤΗΣ </w:t>
            </w:r>
            <w:r w:rsidR="00287DC3">
              <w:rPr>
                <w:b/>
                <w:bCs/>
                <w:color w:val="000000"/>
                <w:szCs w:val="22"/>
                <w:lang w:val="el-GR"/>
              </w:rPr>
              <w:t>02/2020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 ΜΕΛΕΤΗΣ ΤΗΣ ΠΡΟΜΗΘΕΙΑΣ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;</w:t>
            </w:r>
          </w:p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lang w:val="el-GR"/>
              </w:rPr>
              <w:t>(ΝΑΙ/ΟΧΙ:  εάν όχι περιγραφή των αποκλίσεων)</w:t>
            </w:r>
          </w:p>
          <w:p w:rsidR="0017487F" w:rsidRPr="00A86DB1" w:rsidRDefault="0017487F" w:rsidP="00A86DB1">
            <w:pPr>
              <w:jc w:val="center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1F4" w:rsidRDefault="00B671F4" w:rsidP="00A86DB1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ΟΝΟΜΑΣΙΑ  ΚΑΤΑΣΚΕΥΑΣΤΗ </w:t>
            </w:r>
            <w:r w:rsidR="0017487F" w:rsidRPr="00A86DB1">
              <w:rPr>
                <w:b/>
                <w:bCs/>
                <w:color w:val="000000"/>
                <w:szCs w:val="22"/>
                <w:lang w:val="el-GR"/>
              </w:rPr>
              <w:t>ΤΟΥ ΠΡΟΣΦΕΡΟΜΕΝΟΥ ΕΙΔΟΥΣ</w:t>
            </w:r>
            <w:r w:rsidRPr="00B671F4">
              <w:rPr>
                <w:b/>
                <w:bCs/>
                <w:color w:val="000000"/>
                <w:szCs w:val="22"/>
                <w:lang w:val="el-GR"/>
              </w:rPr>
              <w:t xml:space="preserve"> </w:t>
            </w:r>
          </w:p>
          <w:p w:rsidR="0017487F" w:rsidRPr="00287DC3" w:rsidRDefault="00B671F4" w:rsidP="00A86DB1">
            <w:pPr>
              <w:jc w:val="left"/>
              <w:rPr>
                <w:b/>
                <w:bCs/>
                <w:lang w:val="el-GR"/>
              </w:rPr>
            </w:pPr>
            <w:r w:rsidRPr="00287DC3">
              <w:rPr>
                <w:b/>
                <w:bCs/>
                <w:szCs w:val="22"/>
                <w:lang w:val="el-GR"/>
              </w:rPr>
              <w:t xml:space="preserve">(οι κατασκευαστές </w:t>
            </w:r>
            <w:r w:rsidR="00C5738C" w:rsidRPr="00287DC3">
              <w:rPr>
                <w:b/>
                <w:bCs/>
                <w:szCs w:val="22"/>
                <w:lang w:val="el-GR"/>
              </w:rPr>
              <w:t xml:space="preserve">που δηλώνονται </w:t>
            </w:r>
            <w:r w:rsidRPr="00287DC3">
              <w:rPr>
                <w:b/>
                <w:bCs/>
                <w:szCs w:val="22"/>
                <w:lang w:val="el-GR"/>
              </w:rPr>
              <w:t xml:space="preserve">πρέπει να εφαρμόζουν πιστοποιημένο σύστημα κατά </w:t>
            </w:r>
            <w:r w:rsidRPr="00287DC3">
              <w:rPr>
                <w:b/>
                <w:bCs/>
                <w:szCs w:val="22"/>
                <w:lang w:val="en-US"/>
              </w:rPr>
              <w:t>ISO</w:t>
            </w:r>
            <w:r w:rsidRPr="00287DC3">
              <w:rPr>
                <w:b/>
                <w:bCs/>
                <w:szCs w:val="22"/>
                <w:lang w:val="el-GR"/>
              </w:rPr>
              <w:t xml:space="preserve"> 9001 ή ισοδύναμο)</w:t>
            </w:r>
          </w:p>
          <w:p w:rsidR="0017487F" w:rsidRPr="00A86DB1" w:rsidRDefault="0017487F" w:rsidP="00A86DB1">
            <w:pPr>
              <w:jc w:val="left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Φ110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Ακραία θηλυκά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φλαντωτά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Φ125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χυτοσιδηρά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i/>
                <w:iCs/>
                <w:color w:val="000000"/>
                <w:szCs w:val="22"/>
              </w:rPr>
              <w:t>EST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i/>
                <w:iCs/>
                <w:color w:val="000000"/>
                <w:szCs w:val="22"/>
              </w:rPr>
              <w:t>SST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Ακροφύσια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περιστρεφόμενα, ακτίνας διαβροχής 4-5,6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287DC3">
              <w:rPr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287DC3">
              <w:rPr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color w:val="000000"/>
                <w:szCs w:val="22"/>
              </w:rPr>
              <w:t>R</w:t>
            </w:r>
            <w:r w:rsidRPr="00287DC3">
              <w:rPr>
                <w:color w:val="000000"/>
                <w:szCs w:val="22"/>
                <w:lang w:val="el-GR"/>
              </w:rPr>
              <w:t>13-18</w:t>
            </w:r>
            <w:r>
              <w:rPr>
                <w:color w:val="000000"/>
                <w:szCs w:val="22"/>
              </w:rPr>
              <w:t>F</w:t>
            </w:r>
            <w:r w:rsidRPr="00287DC3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ΒΑΛΒΙΔΑ ΑΝΤΕΠΙΣΤΡΟΦΗΣ ΕΛΑΤΗΡΙΟΥ ΟΡΕΙΧΑΛΚΙΝΗ  ΒΙΔΩΤΗ               ½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ΒΑΛΒΙΔΑ ΑΝΤΕΠΙΣΤΡΟΦΗΣ ΕΛΑΤΗΡΙΟΥ ΟΡΕΙΧΑΛΚΙΝΗ  ΒΙΔΩΤΗ               ¾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½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¾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΄΄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ΒΑΝΑ BW 2''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27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ΒΑΝΑ BW 2^1/2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ΒΑΝΑ ΜΕ ΧΕΙΡΟΛΑΒΗ 1 1/2   ή 1 1/25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ΒΑΝΑ Φ100 (ΕΛ.ΕΜΦΡΑΞΗΣ)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ΒΑΝΑ Φ 80 (ΕΛ.ΕΜΦΡΑΞΗΣ)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, για χρήση με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, ακτίνας 5-9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Γραναζωτοί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,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αντιβανδαλιστικό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, ακτίνας 7-14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287DC3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287DC3">
              <w:rPr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287DC3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287DC3">
              <w:rPr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287DC3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287DC3">
              <w:rPr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ΑΡΣΕΝΙΚΗ       3΄΄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1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ΔΕΞΑΜΕΝΗ 6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tn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ΠΛΑΣΤΙΚΗ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Εκτοξευτήρας 1'' πλήρους κύκλου ακτίνα 15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1,5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³/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B671F4">
        <w:trPr>
          <w:trHeight w:val="27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1''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θηλυκή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10Atm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ΗΛΕΚΤΡΑΝΤΛΙΑ ΠΙΕΣΤΙΚΟ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ΜΑΝΙΚΑ ΚΟΚΚΙΝΗ 2^1/2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ΜΑΝΙΚΑ ΚΟΚΚΙΝΗ 3''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ΜΑΝΙΚΑ ΚΟΚΚΙΝΗ 4''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ΜΑΝΙΚΑ ΜΠΛΕ 2''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Φ110Χ90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ΜΑΝΣΟΝ Φ140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(ΡΕ)   ¾’’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Φ90 (ΠΟΛΥΠΡΟΠΥΛΕΝΙΟ)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½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ΜΑΣΤΟΣ ΧΑΎΒΔΥΝΟΣ ΓΑΛΒΑΝΙΣΜΕΝΟΣ Φ 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1΄΄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ΜΑΣΤΟΣ ΧΑΎΒΔΥΝΟΣ ΓΑΛΒΑΝΙΣΜΕΝΟΣ Φ 2’’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Μικροεκτοξευτήρες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(για γαντζάκι &amp; λόγχη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, 120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1 ΄΄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1^1/2''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2'' 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ΜΟΥΦΑ 3 ΄΄ ΓΑΛΒΑΝΙΖΕ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μονωτής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 1/2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Σγρόπια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3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(για </w:t>
            </w: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σταλλάκτες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καρφωτούς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ΣΕΛΛΑ Φ250 ΧΥΤΟΣΙΔΗΡΑΓΙΑ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ΚΑΙ </w:t>
            </w:r>
            <w:r>
              <w:rPr>
                <w:i/>
                <w:iCs/>
                <w:color w:val="000000"/>
                <w:szCs w:val="22"/>
              </w:rPr>
              <w:t>PE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ΣΙΔΗΡΟΣΩΛΗΝΑ 3 ‘’ ΓΑΛΒΑΝΙΖΕ ΒΑΡΕΩΣ ΤΥΠΟΥ (πράσινη 6/μετρη)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proofErr w:type="spellStart"/>
            <w:r w:rsidRPr="00287DC3">
              <w:rPr>
                <w:i/>
                <w:iCs/>
                <w:color w:val="000000"/>
                <w:szCs w:val="22"/>
                <w:lang w:val="el-GR"/>
              </w:rPr>
              <w:t>Σταλάκτης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ρυθμιζόμενος καρφωτός  70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lt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287DC3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95D9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B671F4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131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17487F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i/>
                <w:iCs/>
                <w:color w:val="000000"/>
                <w:lang w:val="el-GR"/>
              </w:rPr>
            </w:pP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287DC3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82492" w:rsidTr="00287DC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133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287DC3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134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ΣΩΛΗΝΑΣ ΓΑΛΒΑΝΙΖΕ 4΄΄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135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136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137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Φ63Χ32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138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139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Φ110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140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ΤΑΠΑ ΠΛΑΣΤΙΚΗ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141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142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143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144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145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146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147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148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Φ160Χ160Χ160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195D9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149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19 x 15 x 0,20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151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Φαρδύ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3/4"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152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ΥΔΡΟΣΤΟΜΙΟ Φ89Χ3''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153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½΄΄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154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¾΄΄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155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1΄΄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156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 ½’’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157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158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159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ΣΙΔΕΡΕΝΙΑ 4΄΄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160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161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ορθογώνιο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12'' 4 EV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87DC3" w:rsidRPr="00561B81" w:rsidTr="00287DC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162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Default="00287DC3">
            <w:pPr>
              <w:rPr>
                <w:color w:val="000000"/>
              </w:rPr>
            </w:pPr>
            <w:r>
              <w:rPr>
                <w:color w:val="000000"/>
                <w:szCs w:val="22"/>
              </w:rPr>
              <w:t>ΦΛΟΤΕΡ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C3" w:rsidRPr="00561B81" w:rsidRDefault="00287DC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DC06AE" w:rsidRPr="00BE080A" w:rsidRDefault="00313F8B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</w:t>
      </w:r>
      <w:r w:rsidR="00DC06AE"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="00DC06AE"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17487F" w:rsidP="00DC06AE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</w:t>
      </w:r>
      <w:r w:rsidR="00DC06AE" w:rsidRPr="00BE080A">
        <w:rPr>
          <w:rFonts w:eastAsia="TimesNewRomanPSMT" w:cs="TimesNewRomanPSMT"/>
          <w:szCs w:val="22"/>
          <w:lang w:val="el-GR"/>
        </w:rPr>
        <w:t xml:space="preserve">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A86DB1">
      <w:pgSz w:w="11906" w:h="16838"/>
      <w:pgMar w:top="993" w:right="1800" w:bottom="15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31EF7"/>
    <w:rsid w:val="000649C7"/>
    <w:rsid w:val="00075751"/>
    <w:rsid w:val="000C5CB8"/>
    <w:rsid w:val="0017487F"/>
    <w:rsid w:val="001757D9"/>
    <w:rsid w:val="001A7F2B"/>
    <w:rsid w:val="001D4778"/>
    <w:rsid w:val="00230557"/>
    <w:rsid w:val="00264D53"/>
    <w:rsid w:val="00287DC3"/>
    <w:rsid w:val="00313F8B"/>
    <w:rsid w:val="00582492"/>
    <w:rsid w:val="00591789"/>
    <w:rsid w:val="00662793"/>
    <w:rsid w:val="006F207A"/>
    <w:rsid w:val="0081412C"/>
    <w:rsid w:val="0086178A"/>
    <w:rsid w:val="008B686A"/>
    <w:rsid w:val="009325BF"/>
    <w:rsid w:val="009D21A9"/>
    <w:rsid w:val="00A86DB1"/>
    <w:rsid w:val="00AD2D91"/>
    <w:rsid w:val="00B3101B"/>
    <w:rsid w:val="00B671F4"/>
    <w:rsid w:val="00BF7B52"/>
    <w:rsid w:val="00C5738C"/>
    <w:rsid w:val="00CB5D96"/>
    <w:rsid w:val="00CF2122"/>
    <w:rsid w:val="00DC06AE"/>
    <w:rsid w:val="00F2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C815-6C28-4DE8-8069-BE3B31D5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1276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10</cp:revision>
  <cp:lastPrinted>2018-05-24T11:30:00Z</cp:lastPrinted>
  <dcterms:created xsi:type="dcterms:W3CDTF">2019-03-15T10:09:00Z</dcterms:created>
  <dcterms:modified xsi:type="dcterms:W3CDTF">2020-03-12T10:15:00Z</dcterms:modified>
</cp:coreProperties>
</file>